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715" w:rsidRPr="00405715" w:rsidRDefault="00C55E47" w:rsidP="00405715">
      <w:pPr>
        <w:jc w:val="center"/>
        <w:rPr>
          <w:rStyle w:val="a7"/>
          <w:rFonts w:ascii="黑体" w:eastAsia="黑体" w:hAnsi="黑体"/>
          <w:color w:val="333333"/>
          <w:spacing w:val="8"/>
          <w:sz w:val="44"/>
          <w:szCs w:val="44"/>
        </w:rPr>
      </w:pPr>
      <w:bookmarkStart w:id="0" w:name="_GoBack"/>
      <w:bookmarkEnd w:id="0"/>
      <w:r w:rsidRPr="00405715">
        <w:rPr>
          <w:rStyle w:val="a7"/>
          <w:rFonts w:ascii="黑体" w:eastAsia="黑体" w:hAnsi="黑体" w:hint="eastAsia"/>
          <w:color w:val="333333"/>
          <w:spacing w:val="8"/>
          <w:sz w:val="44"/>
          <w:szCs w:val="44"/>
        </w:rPr>
        <w:t>郑州市第二高级中学</w:t>
      </w:r>
    </w:p>
    <w:p w:rsidR="00C55E47" w:rsidRPr="00405715" w:rsidRDefault="00C55E47" w:rsidP="00405715">
      <w:pPr>
        <w:jc w:val="center"/>
        <w:rPr>
          <w:rStyle w:val="a7"/>
          <w:rFonts w:ascii="黑体" w:eastAsia="黑体" w:hAnsi="黑体"/>
          <w:color w:val="333333"/>
          <w:spacing w:val="8"/>
          <w:sz w:val="44"/>
          <w:szCs w:val="44"/>
        </w:rPr>
      </w:pPr>
      <w:r w:rsidRPr="00405715">
        <w:rPr>
          <w:rStyle w:val="a7"/>
          <w:rFonts w:ascii="黑体" w:eastAsia="黑体" w:hAnsi="黑体" w:hint="eastAsia"/>
          <w:color w:val="333333"/>
          <w:spacing w:val="8"/>
          <w:sz w:val="44"/>
          <w:szCs w:val="44"/>
        </w:rPr>
        <w:t>教科研管理制度</w:t>
      </w:r>
    </w:p>
    <w:p w:rsidR="00C55E47" w:rsidRPr="00124805" w:rsidRDefault="00354420" w:rsidP="00124805">
      <w:pPr>
        <w:spacing w:line="400" w:lineRule="exact"/>
        <w:rPr>
          <w:rFonts w:ascii="仿宋" w:eastAsia="仿宋" w:hAnsi="仿宋"/>
          <w:b/>
          <w:sz w:val="24"/>
          <w:szCs w:val="24"/>
        </w:rPr>
      </w:pPr>
      <w:r>
        <w:rPr>
          <w:rFonts w:hint="eastAsia"/>
        </w:rPr>
        <w:t xml:space="preserve">                               </w:t>
      </w:r>
      <w:r w:rsidRPr="00124805">
        <w:rPr>
          <w:rFonts w:ascii="仿宋" w:eastAsia="仿宋" w:hAnsi="仿宋" w:hint="eastAsia"/>
          <w:sz w:val="24"/>
          <w:szCs w:val="24"/>
        </w:rPr>
        <w:t xml:space="preserve">   </w:t>
      </w:r>
      <w:r w:rsidR="00C55E47" w:rsidRPr="00124805">
        <w:rPr>
          <w:rFonts w:ascii="仿宋" w:eastAsia="仿宋" w:hAnsi="仿宋" w:hint="eastAsia"/>
          <w:b/>
          <w:sz w:val="24"/>
          <w:szCs w:val="24"/>
        </w:rPr>
        <w:t>第一章 总则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第一条 为了加强教育科学研究课题的管理，规范科研行为，使课题的管理科学化、制度化，增强教师的科研意识，促进科研兴校，科研兴教，保证课题研究工作的顺利开展，特制定本办法。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第二条 教育教学研究课题管理的指导思想是：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1.坚持实事求是和理论联系实际，在遵循教育教学发展规律的前提下鼓励探索和创新。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2.在重视应用研究，重视校本研究的同时，鼓励教师进行基础理论研究，重视研究成果的推广，真正发挥教育教学科研对我校教育改革与发展的引路与探路作用。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第三条 正确贯彻教育方针，落实立德树人根本任务，全面推进素质教育，尊重教育教学规律，全校教师都要积极开展教育教学研究。</w:t>
      </w:r>
    </w:p>
    <w:p w:rsidR="00C55E47" w:rsidRPr="00124805" w:rsidRDefault="00354420" w:rsidP="00405715">
      <w:pPr>
        <w:spacing w:line="400" w:lineRule="exact"/>
        <w:ind w:firstLineChars="236" w:firstLine="566"/>
        <w:rPr>
          <w:rFonts w:ascii="仿宋" w:eastAsia="仿宋" w:hAnsi="仿宋"/>
          <w:b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 xml:space="preserve">                    </w:t>
      </w:r>
      <w:r w:rsidR="00124805">
        <w:rPr>
          <w:rFonts w:ascii="仿宋" w:eastAsia="仿宋" w:hAnsi="仿宋" w:hint="eastAsia"/>
          <w:sz w:val="24"/>
          <w:szCs w:val="24"/>
        </w:rPr>
        <w:t xml:space="preserve">      </w:t>
      </w:r>
      <w:r w:rsidRPr="00124805">
        <w:rPr>
          <w:rFonts w:ascii="仿宋" w:eastAsia="仿宋" w:hAnsi="仿宋" w:hint="eastAsia"/>
          <w:sz w:val="24"/>
          <w:szCs w:val="24"/>
        </w:rPr>
        <w:t xml:space="preserve">  </w:t>
      </w:r>
      <w:r w:rsidR="00C55E47" w:rsidRPr="00124805">
        <w:rPr>
          <w:rFonts w:ascii="仿宋" w:eastAsia="仿宋" w:hAnsi="仿宋" w:hint="eastAsia"/>
          <w:b/>
          <w:sz w:val="24"/>
          <w:szCs w:val="24"/>
        </w:rPr>
        <w:t>第二章  课题管理机构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第四条 学校校长、副校长和教科室主任组成课题管理领导小组，负责全校教育教学科研工作。</w:t>
      </w:r>
    </w:p>
    <w:p w:rsidR="00354420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</w:t>
      </w:r>
      <w:r w:rsidR="00354420" w:rsidRPr="00124805">
        <w:rPr>
          <w:rFonts w:ascii="仿宋" w:eastAsia="仿宋" w:hAnsi="仿宋" w:hint="eastAsia"/>
          <w:sz w:val="24"/>
          <w:szCs w:val="24"/>
        </w:rPr>
        <w:t>五</w:t>
      </w:r>
      <w:r w:rsidRPr="00124805">
        <w:rPr>
          <w:rFonts w:ascii="仿宋" w:eastAsia="仿宋" w:hAnsi="仿宋" w:hint="eastAsia"/>
          <w:sz w:val="24"/>
          <w:szCs w:val="24"/>
        </w:rPr>
        <w:t>条 学校教科室主任，具体负责教育教学科研的计划、立项、</w:t>
      </w:r>
      <w:r w:rsidR="00216C73">
        <w:rPr>
          <w:rFonts w:ascii="仿宋" w:eastAsia="仿宋" w:hAnsi="仿宋" w:hint="eastAsia"/>
          <w:sz w:val="24"/>
          <w:szCs w:val="24"/>
        </w:rPr>
        <w:t>档案、科研成果的管理。学校教科室</w:t>
      </w:r>
      <w:r w:rsidR="00354420" w:rsidRPr="00124805">
        <w:rPr>
          <w:rFonts w:ascii="仿宋" w:eastAsia="仿宋" w:hAnsi="仿宋" w:hint="eastAsia"/>
          <w:sz w:val="24"/>
          <w:szCs w:val="24"/>
        </w:rPr>
        <w:t>将积极创造条件，为教师开展教科研活动提供服务与指导。</w:t>
      </w:r>
    </w:p>
    <w:p w:rsidR="00C55E47" w:rsidRPr="00124805" w:rsidRDefault="00354420" w:rsidP="00405715">
      <w:pPr>
        <w:spacing w:line="400" w:lineRule="exact"/>
        <w:ind w:firstLineChars="236" w:firstLine="566"/>
        <w:rPr>
          <w:rFonts w:ascii="仿宋" w:eastAsia="仿宋" w:hAnsi="仿宋"/>
          <w:b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 xml:space="preserve">                            </w:t>
      </w:r>
      <w:r w:rsidR="00C55E47" w:rsidRPr="00124805">
        <w:rPr>
          <w:rFonts w:ascii="仿宋" w:eastAsia="仿宋" w:hAnsi="仿宋" w:hint="eastAsia"/>
          <w:b/>
          <w:sz w:val="24"/>
          <w:szCs w:val="24"/>
        </w:rPr>
        <w:t>第三章</w:t>
      </w:r>
      <w:r w:rsidRPr="00124805">
        <w:rPr>
          <w:rFonts w:ascii="仿宋" w:eastAsia="仿宋" w:hAnsi="仿宋" w:hint="eastAsia"/>
          <w:b/>
          <w:sz w:val="24"/>
          <w:szCs w:val="24"/>
        </w:rPr>
        <w:t xml:space="preserve"> </w:t>
      </w:r>
      <w:r w:rsidR="00C55E47" w:rsidRPr="00124805">
        <w:rPr>
          <w:rFonts w:ascii="仿宋" w:eastAsia="仿宋" w:hAnsi="仿宋" w:hint="eastAsia"/>
          <w:b/>
          <w:sz w:val="24"/>
          <w:szCs w:val="24"/>
        </w:rPr>
        <w:t>课题立项管理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</w:t>
      </w:r>
      <w:r w:rsidR="00354420" w:rsidRPr="00124805">
        <w:rPr>
          <w:rFonts w:ascii="仿宋" w:eastAsia="仿宋" w:hAnsi="仿宋" w:hint="eastAsia"/>
          <w:sz w:val="24"/>
          <w:szCs w:val="24"/>
        </w:rPr>
        <w:t>六</w:t>
      </w:r>
      <w:r w:rsidRPr="00124805">
        <w:rPr>
          <w:rFonts w:ascii="仿宋" w:eastAsia="仿宋" w:hAnsi="仿宋" w:hint="eastAsia"/>
          <w:sz w:val="24"/>
          <w:szCs w:val="24"/>
        </w:rPr>
        <w:t>条</w:t>
      </w:r>
      <w:r w:rsidR="00354420" w:rsidRPr="00124805">
        <w:rPr>
          <w:rFonts w:ascii="仿宋" w:eastAsia="仿宋" w:hAnsi="仿宋" w:hint="eastAsia"/>
          <w:sz w:val="24"/>
          <w:szCs w:val="24"/>
        </w:rPr>
        <w:t xml:space="preserve"> </w:t>
      </w:r>
      <w:r w:rsidRPr="00124805">
        <w:rPr>
          <w:rFonts w:ascii="仿宋" w:eastAsia="仿宋" w:hAnsi="仿宋" w:hint="eastAsia"/>
          <w:sz w:val="24"/>
          <w:szCs w:val="24"/>
        </w:rPr>
        <w:t>课题选题原则上依据国家、省、市及有关部门</w:t>
      </w:r>
      <w:r w:rsidR="00354420" w:rsidRPr="00124805">
        <w:rPr>
          <w:rFonts w:ascii="仿宋" w:eastAsia="仿宋" w:hAnsi="仿宋" w:hint="eastAsia"/>
          <w:sz w:val="24"/>
          <w:szCs w:val="24"/>
        </w:rPr>
        <w:t>的政策和指导意见</w:t>
      </w:r>
      <w:r w:rsidRPr="00124805">
        <w:rPr>
          <w:rFonts w:ascii="仿宋" w:eastAsia="仿宋" w:hAnsi="仿宋" w:hint="eastAsia"/>
          <w:sz w:val="24"/>
          <w:szCs w:val="24"/>
        </w:rPr>
        <w:t>，根据学校</w:t>
      </w:r>
      <w:r w:rsidR="00216C73">
        <w:rPr>
          <w:rFonts w:ascii="仿宋" w:eastAsia="仿宋" w:hAnsi="仿宋" w:hint="eastAsia"/>
          <w:sz w:val="24"/>
          <w:szCs w:val="24"/>
        </w:rPr>
        <w:t>“</w:t>
      </w:r>
      <w:r w:rsidR="00216C73" w:rsidRPr="00124805">
        <w:rPr>
          <w:rFonts w:ascii="仿宋" w:eastAsia="仿宋" w:hAnsi="仿宋" w:hint="eastAsia"/>
          <w:sz w:val="24"/>
          <w:szCs w:val="24"/>
        </w:rPr>
        <w:t>健康、博爱、有为</w:t>
      </w:r>
      <w:r w:rsidR="00216C73">
        <w:rPr>
          <w:rFonts w:ascii="仿宋" w:eastAsia="仿宋" w:hAnsi="仿宋" w:hint="eastAsia"/>
          <w:sz w:val="24"/>
          <w:szCs w:val="24"/>
        </w:rPr>
        <w:t>”</w:t>
      </w:r>
      <w:r w:rsidR="00354420" w:rsidRPr="00124805">
        <w:rPr>
          <w:rFonts w:ascii="仿宋" w:eastAsia="仿宋" w:hAnsi="仿宋" w:hint="eastAsia"/>
          <w:sz w:val="24"/>
          <w:szCs w:val="24"/>
        </w:rPr>
        <w:t>的育人目标和办学特色</w:t>
      </w:r>
      <w:r w:rsidRPr="00124805">
        <w:rPr>
          <w:rFonts w:ascii="仿宋" w:eastAsia="仿宋" w:hAnsi="仿宋" w:hint="eastAsia"/>
          <w:sz w:val="24"/>
          <w:szCs w:val="24"/>
        </w:rPr>
        <w:t>，选择可完成的研究课题申请立项。校级课题由学校教科</w:t>
      </w:r>
      <w:r w:rsidR="00354420" w:rsidRPr="00124805">
        <w:rPr>
          <w:rFonts w:ascii="仿宋" w:eastAsia="仿宋" w:hAnsi="仿宋" w:hint="eastAsia"/>
          <w:sz w:val="24"/>
          <w:szCs w:val="24"/>
        </w:rPr>
        <w:t>室</w:t>
      </w:r>
      <w:r w:rsidRPr="00124805">
        <w:rPr>
          <w:rFonts w:ascii="仿宋" w:eastAsia="仿宋" w:hAnsi="仿宋" w:hint="eastAsia"/>
          <w:sz w:val="24"/>
          <w:szCs w:val="24"/>
        </w:rPr>
        <w:t>审核立项，</w:t>
      </w:r>
      <w:r w:rsidR="00354420" w:rsidRPr="00124805">
        <w:rPr>
          <w:rFonts w:ascii="仿宋" w:eastAsia="仿宋" w:hAnsi="仿宋" w:hint="eastAsia"/>
          <w:sz w:val="24"/>
          <w:szCs w:val="24"/>
        </w:rPr>
        <w:t>于每年暑假开学第一周的周五之前提交课题立项申报书,</w:t>
      </w:r>
      <w:r w:rsidRPr="00124805">
        <w:rPr>
          <w:rFonts w:ascii="仿宋" w:eastAsia="仿宋" w:hAnsi="仿宋" w:hint="eastAsia"/>
          <w:sz w:val="24"/>
          <w:szCs w:val="24"/>
        </w:rPr>
        <w:t>市级以上课题</w:t>
      </w:r>
      <w:r w:rsidR="00354420" w:rsidRPr="00124805">
        <w:rPr>
          <w:rFonts w:ascii="仿宋" w:eastAsia="仿宋" w:hAnsi="仿宋" w:hint="eastAsia"/>
          <w:sz w:val="24"/>
          <w:szCs w:val="24"/>
        </w:rPr>
        <w:t>需在校级课题基础上</w:t>
      </w:r>
      <w:r w:rsidRPr="00124805">
        <w:rPr>
          <w:rFonts w:ascii="仿宋" w:eastAsia="仿宋" w:hAnsi="仿宋" w:hint="eastAsia"/>
          <w:sz w:val="24"/>
          <w:szCs w:val="24"/>
        </w:rPr>
        <w:t>由学校教科室审核</w:t>
      </w:r>
      <w:r w:rsidR="00354420" w:rsidRPr="00124805">
        <w:rPr>
          <w:rFonts w:ascii="仿宋" w:eastAsia="仿宋" w:hAnsi="仿宋" w:hint="eastAsia"/>
          <w:sz w:val="24"/>
          <w:szCs w:val="24"/>
        </w:rPr>
        <w:t>,择优推荐</w:t>
      </w:r>
      <w:r w:rsidRPr="00124805">
        <w:rPr>
          <w:rFonts w:ascii="仿宋" w:eastAsia="仿宋" w:hAnsi="仿宋" w:hint="eastAsia"/>
          <w:sz w:val="24"/>
          <w:szCs w:val="24"/>
        </w:rPr>
        <w:t>，经校长批准后向上级教科研部门申请立项。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</w:t>
      </w:r>
      <w:r w:rsidR="00354420" w:rsidRPr="00124805">
        <w:rPr>
          <w:rFonts w:ascii="仿宋" w:eastAsia="仿宋" w:hAnsi="仿宋" w:hint="eastAsia"/>
          <w:sz w:val="24"/>
          <w:szCs w:val="24"/>
        </w:rPr>
        <w:t>七</w:t>
      </w:r>
      <w:r w:rsidRPr="00124805">
        <w:rPr>
          <w:rFonts w:ascii="仿宋" w:eastAsia="仿宋" w:hAnsi="仿宋" w:hint="eastAsia"/>
          <w:sz w:val="24"/>
          <w:szCs w:val="24"/>
        </w:rPr>
        <w:t>条 申请的课题应具备下列基本条件：研究方向明确，研究价值较高，论证充分，研究方法可行（有一定的前期积累和研究基础），研究计划具</w:t>
      </w:r>
      <w:r w:rsidR="00354420" w:rsidRPr="00124805">
        <w:rPr>
          <w:rFonts w:ascii="仿宋" w:eastAsia="仿宋" w:hAnsi="仿宋" w:hint="eastAsia"/>
          <w:sz w:val="24"/>
          <w:szCs w:val="24"/>
        </w:rPr>
        <w:t>体，课题的成果形式明确；课题组</w:t>
      </w:r>
      <w:r w:rsidRPr="00124805">
        <w:rPr>
          <w:rFonts w:ascii="仿宋" w:eastAsia="仿宋" w:hAnsi="仿宋" w:hint="eastAsia"/>
          <w:sz w:val="24"/>
          <w:szCs w:val="24"/>
        </w:rPr>
        <w:t>有按计划、按期完成课题研究的能力。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</w:t>
      </w:r>
      <w:r w:rsidR="00354420" w:rsidRPr="00124805">
        <w:rPr>
          <w:rFonts w:ascii="仿宋" w:eastAsia="仿宋" w:hAnsi="仿宋" w:hint="eastAsia"/>
          <w:sz w:val="24"/>
          <w:szCs w:val="24"/>
        </w:rPr>
        <w:t>八</w:t>
      </w:r>
      <w:r w:rsidRPr="00124805">
        <w:rPr>
          <w:rFonts w:ascii="仿宋" w:eastAsia="仿宋" w:hAnsi="仿宋" w:hint="eastAsia"/>
          <w:sz w:val="24"/>
          <w:szCs w:val="24"/>
        </w:rPr>
        <w:t>条 课题申请人须填写有关</w:t>
      </w:r>
      <w:r w:rsidR="00354420" w:rsidRPr="00124805">
        <w:rPr>
          <w:rFonts w:ascii="仿宋" w:eastAsia="仿宋" w:hAnsi="仿宋" w:hint="eastAsia"/>
          <w:sz w:val="24"/>
          <w:szCs w:val="24"/>
        </w:rPr>
        <w:t>课题立项申报书，</w:t>
      </w:r>
      <w:r w:rsidRPr="00124805">
        <w:rPr>
          <w:rFonts w:ascii="仿宋" w:eastAsia="仿宋" w:hAnsi="仿宋" w:hint="eastAsia"/>
          <w:sz w:val="24"/>
          <w:szCs w:val="24"/>
        </w:rPr>
        <w:t>学校教科研领导小组负责进行评审、筛选，确定校级立项课题。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</w:t>
      </w:r>
      <w:r w:rsidR="002134CA" w:rsidRPr="00124805">
        <w:rPr>
          <w:rFonts w:ascii="仿宋" w:eastAsia="仿宋" w:hAnsi="仿宋" w:hint="eastAsia"/>
          <w:sz w:val="24"/>
          <w:szCs w:val="24"/>
        </w:rPr>
        <w:t>九</w:t>
      </w:r>
      <w:r w:rsidRPr="00124805">
        <w:rPr>
          <w:rFonts w:ascii="仿宋" w:eastAsia="仿宋" w:hAnsi="仿宋" w:hint="eastAsia"/>
          <w:sz w:val="24"/>
          <w:szCs w:val="24"/>
        </w:rPr>
        <w:t>条 课题每学年申报一次，立项课题研究期限一般为一学年或两学年。</w:t>
      </w:r>
    </w:p>
    <w:p w:rsidR="00C55E47" w:rsidRPr="00124805" w:rsidRDefault="002134CA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</w:t>
      </w:r>
      <w:r w:rsidR="00C55E47" w:rsidRPr="00124805">
        <w:rPr>
          <w:rFonts w:ascii="仿宋" w:eastAsia="仿宋" w:hAnsi="仿宋" w:hint="eastAsia"/>
          <w:sz w:val="24"/>
          <w:szCs w:val="24"/>
        </w:rPr>
        <w:t>条</w:t>
      </w:r>
      <w:r w:rsidRPr="00124805">
        <w:rPr>
          <w:rFonts w:ascii="仿宋" w:eastAsia="仿宋" w:hAnsi="仿宋" w:hint="eastAsia"/>
          <w:sz w:val="24"/>
          <w:szCs w:val="24"/>
        </w:rPr>
        <w:t xml:space="preserve"> </w:t>
      </w:r>
      <w:r w:rsidR="00C55E47" w:rsidRPr="00124805">
        <w:rPr>
          <w:rFonts w:ascii="仿宋" w:eastAsia="仿宋" w:hAnsi="仿宋" w:hint="eastAsia"/>
          <w:sz w:val="24"/>
          <w:szCs w:val="24"/>
        </w:rPr>
        <w:t>立项的课题必须时建立课题档案，档案资料包括：</w:t>
      </w:r>
      <w:r w:rsidRPr="00124805">
        <w:rPr>
          <w:rFonts w:ascii="仿宋" w:eastAsia="仿宋" w:hAnsi="仿宋" w:hint="eastAsia"/>
          <w:sz w:val="24"/>
          <w:szCs w:val="24"/>
        </w:rPr>
        <w:t>课题立项申报书</w:t>
      </w:r>
      <w:r w:rsidR="00C55E47" w:rsidRPr="00124805">
        <w:rPr>
          <w:rFonts w:ascii="仿宋" w:eastAsia="仿宋" w:hAnsi="仿宋" w:hint="eastAsia"/>
          <w:sz w:val="24"/>
          <w:szCs w:val="24"/>
        </w:rPr>
        <w:t>、</w:t>
      </w:r>
      <w:r w:rsidRPr="00124805">
        <w:rPr>
          <w:rFonts w:ascii="仿宋" w:eastAsia="仿宋" w:hAnsi="仿宋" w:hint="eastAsia"/>
          <w:sz w:val="24"/>
          <w:szCs w:val="24"/>
        </w:rPr>
        <w:lastRenderedPageBreak/>
        <w:t>开题报告</w:t>
      </w:r>
      <w:r w:rsidR="00C55E47" w:rsidRPr="00124805">
        <w:rPr>
          <w:rFonts w:ascii="仿宋" w:eastAsia="仿宋" w:hAnsi="仿宋" w:hint="eastAsia"/>
          <w:sz w:val="24"/>
          <w:szCs w:val="24"/>
        </w:rPr>
        <w:t>、学期研究活动计划、课题研究活动情况记载、研究课</w:t>
      </w:r>
      <w:r w:rsidRPr="00124805">
        <w:rPr>
          <w:rFonts w:ascii="仿宋" w:eastAsia="仿宋" w:hAnsi="仿宋" w:hint="eastAsia"/>
          <w:sz w:val="24"/>
          <w:szCs w:val="24"/>
        </w:rPr>
        <w:t>例</w:t>
      </w:r>
      <w:r w:rsidR="00C55E47" w:rsidRPr="00124805">
        <w:rPr>
          <w:rFonts w:ascii="仿宋" w:eastAsia="仿宋" w:hAnsi="仿宋" w:hint="eastAsia"/>
          <w:sz w:val="24"/>
          <w:szCs w:val="24"/>
        </w:rPr>
        <w:t>教案、</w:t>
      </w:r>
      <w:r w:rsidRPr="00124805">
        <w:rPr>
          <w:rFonts w:ascii="仿宋" w:eastAsia="仿宋" w:hAnsi="仿宋" w:hint="eastAsia"/>
          <w:sz w:val="24"/>
          <w:szCs w:val="24"/>
        </w:rPr>
        <w:t>中期报告、</w:t>
      </w:r>
      <w:r w:rsidR="00C55E47" w:rsidRPr="00124805">
        <w:rPr>
          <w:rFonts w:ascii="仿宋" w:eastAsia="仿宋" w:hAnsi="仿宋" w:hint="eastAsia"/>
          <w:sz w:val="24"/>
          <w:szCs w:val="24"/>
        </w:rPr>
        <w:t>经验论文、发表文章、获奖证书、</w:t>
      </w:r>
      <w:r w:rsidRPr="00124805">
        <w:rPr>
          <w:rFonts w:ascii="仿宋" w:eastAsia="仿宋" w:hAnsi="仿宋" w:hint="eastAsia"/>
          <w:sz w:val="24"/>
          <w:szCs w:val="24"/>
        </w:rPr>
        <w:t>结项</w:t>
      </w:r>
      <w:r w:rsidR="00C55E47" w:rsidRPr="00124805">
        <w:rPr>
          <w:rFonts w:ascii="仿宋" w:eastAsia="仿宋" w:hAnsi="仿宋" w:hint="eastAsia"/>
          <w:sz w:val="24"/>
          <w:szCs w:val="24"/>
        </w:rPr>
        <w:t>报告等</w:t>
      </w:r>
      <w:r w:rsidR="00552FB2">
        <w:rPr>
          <w:rFonts w:ascii="仿宋" w:eastAsia="仿宋" w:hAnsi="仿宋" w:hint="eastAsia"/>
          <w:sz w:val="24"/>
          <w:szCs w:val="24"/>
        </w:rPr>
        <w:t>,市级以上课题还需要有立项和结项文件</w:t>
      </w:r>
      <w:r w:rsidR="00C55E47" w:rsidRPr="00124805">
        <w:rPr>
          <w:rFonts w:ascii="仿宋" w:eastAsia="仿宋" w:hAnsi="仿宋" w:hint="eastAsia"/>
          <w:sz w:val="24"/>
          <w:szCs w:val="24"/>
        </w:rPr>
        <w:t>。</w:t>
      </w:r>
    </w:p>
    <w:p w:rsidR="002134CA" w:rsidRPr="00124805" w:rsidRDefault="002134CA" w:rsidP="00405715">
      <w:pPr>
        <w:spacing w:line="400" w:lineRule="exact"/>
        <w:ind w:firstLineChars="236" w:firstLine="566"/>
        <w:rPr>
          <w:rFonts w:ascii="仿宋" w:eastAsia="仿宋" w:hAnsi="仿宋"/>
          <w:b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 xml:space="preserve">                     </w:t>
      </w:r>
      <w:r w:rsidR="00124805">
        <w:rPr>
          <w:rFonts w:ascii="仿宋" w:eastAsia="仿宋" w:hAnsi="仿宋" w:hint="eastAsia"/>
          <w:sz w:val="24"/>
          <w:szCs w:val="24"/>
        </w:rPr>
        <w:t xml:space="preserve">  </w:t>
      </w:r>
      <w:r w:rsidRPr="00124805">
        <w:rPr>
          <w:rFonts w:ascii="仿宋" w:eastAsia="仿宋" w:hAnsi="仿宋" w:hint="eastAsia"/>
          <w:sz w:val="24"/>
          <w:szCs w:val="24"/>
        </w:rPr>
        <w:t xml:space="preserve"> </w:t>
      </w:r>
      <w:r w:rsidR="00C55E47" w:rsidRPr="00124805">
        <w:rPr>
          <w:rFonts w:ascii="仿宋" w:eastAsia="仿宋" w:hAnsi="仿宋" w:hint="eastAsia"/>
          <w:b/>
          <w:sz w:val="24"/>
          <w:szCs w:val="24"/>
        </w:rPr>
        <w:t>第四章</w:t>
      </w:r>
      <w:r w:rsidRPr="00124805">
        <w:rPr>
          <w:rFonts w:ascii="仿宋" w:eastAsia="仿宋" w:hAnsi="仿宋" w:hint="eastAsia"/>
          <w:b/>
          <w:sz w:val="24"/>
          <w:szCs w:val="24"/>
        </w:rPr>
        <w:t xml:space="preserve"> </w:t>
      </w:r>
      <w:r w:rsidR="00C55E47" w:rsidRPr="00124805">
        <w:rPr>
          <w:rFonts w:ascii="仿宋" w:eastAsia="仿宋" w:hAnsi="仿宋" w:hint="eastAsia"/>
          <w:b/>
          <w:sz w:val="24"/>
          <w:szCs w:val="24"/>
        </w:rPr>
        <w:t>课题实施管理</w:t>
      </w:r>
    </w:p>
    <w:p w:rsidR="00C55E47" w:rsidRPr="00124805" w:rsidRDefault="002134CA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第十一</w:t>
      </w:r>
      <w:r w:rsidR="00C55E47" w:rsidRPr="00124805">
        <w:rPr>
          <w:rFonts w:ascii="仿宋" w:eastAsia="仿宋" w:hAnsi="仿宋" w:hint="eastAsia"/>
          <w:sz w:val="24"/>
          <w:szCs w:val="24"/>
        </w:rPr>
        <w:t>条</w:t>
      </w:r>
      <w:r w:rsidRPr="00124805">
        <w:rPr>
          <w:rFonts w:ascii="仿宋" w:eastAsia="仿宋" w:hAnsi="仿宋" w:hint="eastAsia"/>
          <w:sz w:val="24"/>
          <w:szCs w:val="24"/>
        </w:rPr>
        <w:t xml:space="preserve"> </w:t>
      </w:r>
      <w:r w:rsidR="00552FB2">
        <w:rPr>
          <w:rFonts w:ascii="仿宋" w:eastAsia="仿宋" w:hAnsi="仿宋" w:hint="eastAsia"/>
          <w:sz w:val="24"/>
          <w:szCs w:val="24"/>
        </w:rPr>
        <w:t>课题负责人</w:t>
      </w:r>
      <w:r w:rsidRPr="00124805">
        <w:rPr>
          <w:rFonts w:ascii="仿宋" w:eastAsia="仿宋" w:hAnsi="仿宋" w:hint="eastAsia"/>
          <w:sz w:val="24"/>
          <w:szCs w:val="24"/>
        </w:rPr>
        <w:t>应按时、</w:t>
      </w:r>
      <w:r w:rsidR="00C55E47" w:rsidRPr="00124805">
        <w:rPr>
          <w:rFonts w:ascii="仿宋" w:eastAsia="仿宋" w:hAnsi="仿宋" w:hint="eastAsia"/>
          <w:sz w:val="24"/>
          <w:szCs w:val="24"/>
        </w:rPr>
        <w:t>认真实施课题研究计划，自觉接受中期检查和随机抽查。中期检查原则上每半学年一次；检查内容主要围绕课题的进展情况进行，要求课题组提交课题活动记录表、中期报告和相关附件。课题中期报告要反映课题的进展情况，回答以下主要问题：课题是否接照计划正常进行？取得了哪些阶段性成果？课题计划是否存在问题？有哪些改进措施等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</w:t>
      </w:r>
      <w:r w:rsidR="002134CA" w:rsidRPr="00124805">
        <w:rPr>
          <w:rFonts w:ascii="仿宋" w:eastAsia="仿宋" w:hAnsi="仿宋" w:hint="eastAsia"/>
          <w:sz w:val="24"/>
          <w:szCs w:val="24"/>
        </w:rPr>
        <w:t>二</w:t>
      </w:r>
      <w:r w:rsidRPr="00124805">
        <w:rPr>
          <w:rFonts w:ascii="仿宋" w:eastAsia="仿宋" w:hAnsi="仿宋" w:hint="eastAsia"/>
          <w:sz w:val="24"/>
          <w:szCs w:val="24"/>
        </w:rPr>
        <w:t xml:space="preserve">条 </w:t>
      </w:r>
      <w:r w:rsidR="002134CA" w:rsidRPr="00124805">
        <w:rPr>
          <w:rFonts w:ascii="仿宋" w:eastAsia="仿宋" w:hAnsi="仿宋" w:hint="eastAsia"/>
          <w:sz w:val="24"/>
          <w:szCs w:val="24"/>
        </w:rPr>
        <w:t>课题组要有计划地开展研究，每学期初要认真制订</w:t>
      </w:r>
      <w:r w:rsidR="00552FB2">
        <w:rPr>
          <w:rFonts w:ascii="仿宋" w:eastAsia="仿宋" w:hAnsi="仿宋" w:hint="eastAsia"/>
          <w:sz w:val="24"/>
          <w:szCs w:val="24"/>
        </w:rPr>
        <w:t>“</w:t>
      </w:r>
      <w:r w:rsidRPr="00124805">
        <w:rPr>
          <w:rFonts w:ascii="仿宋" w:eastAsia="仿宋" w:hAnsi="仿宋" w:hint="eastAsia"/>
          <w:sz w:val="24"/>
          <w:szCs w:val="24"/>
        </w:rPr>
        <w:t>学期研</w:t>
      </w:r>
      <w:r w:rsidR="002134CA" w:rsidRPr="00124805">
        <w:rPr>
          <w:rFonts w:ascii="仿宋" w:eastAsia="仿宋" w:hAnsi="仿宋" w:hint="eastAsia"/>
          <w:sz w:val="24"/>
          <w:szCs w:val="24"/>
        </w:rPr>
        <w:t>究活动计划</w:t>
      </w:r>
      <w:r w:rsidR="002134CA" w:rsidRPr="00124805">
        <w:rPr>
          <w:rFonts w:ascii="仿宋" w:eastAsia="仿宋" w:hAnsi="仿宋"/>
          <w:sz w:val="24"/>
          <w:szCs w:val="24"/>
        </w:rPr>
        <w:t>”</w:t>
      </w:r>
      <w:r w:rsidRPr="00124805">
        <w:rPr>
          <w:rFonts w:ascii="仿宋" w:eastAsia="仿宋" w:hAnsi="仿宋" w:hint="eastAsia"/>
          <w:sz w:val="24"/>
          <w:szCs w:val="24"/>
        </w:rPr>
        <w:t>，每学期课题组活动不少于</w:t>
      </w:r>
      <w:r w:rsidR="002134CA" w:rsidRPr="00124805">
        <w:rPr>
          <w:rFonts w:ascii="仿宋" w:eastAsia="仿宋" w:hAnsi="仿宋" w:hint="eastAsia"/>
          <w:sz w:val="24"/>
          <w:szCs w:val="24"/>
        </w:rPr>
        <w:t>2</w:t>
      </w:r>
      <w:r w:rsidRPr="00124805">
        <w:rPr>
          <w:rFonts w:ascii="仿宋" w:eastAsia="仿宋" w:hAnsi="仿宋" w:hint="eastAsia"/>
          <w:sz w:val="24"/>
          <w:szCs w:val="24"/>
        </w:rPr>
        <w:t>次：由课题组负责人组织开展，及时</w:t>
      </w:r>
      <w:r w:rsidR="002134CA" w:rsidRPr="00124805">
        <w:rPr>
          <w:rFonts w:ascii="仿宋" w:eastAsia="仿宋" w:hAnsi="仿宋" w:hint="eastAsia"/>
          <w:sz w:val="24"/>
          <w:szCs w:val="24"/>
        </w:rPr>
        <w:t>填写</w:t>
      </w:r>
      <w:r w:rsidRPr="00124805">
        <w:rPr>
          <w:rFonts w:ascii="仿宋" w:eastAsia="仿宋" w:hAnsi="仿宋" w:hint="eastAsia"/>
          <w:sz w:val="24"/>
          <w:szCs w:val="24"/>
        </w:rPr>
        <w:t>课题</w:t>
      </w:r>
      <w:r w:rsidR="00552FB2">
        <w:rPr>
          <w:rFonts w:ascii="仿宋" w:eastAsia="仿宋" w:hAnsi="仿宋" w:hint="eastAsia"/>
          <w:sz w:val="24"/>
          <w:szCs w:val="24"/>
        </w:rPr>
        <w:t>“研究活动情况记录表</w:t>
      </w:r>
      <w:r w:rsidR="002134CA" w:rsidRPr="00124805">
        <w:rPr>
          <w:rFonts w:ascii="仿宋" w:eastAsia="仿宋" w:hAnsi="仿宋"/>
          <w:sz w:val="24"/>
          <w:szCs w:val="24"/>
        </w:rPr>
        <w:t>”</w:t>
      </w:r>
      <w:r w:rsidRPr="00124805">
        <w:rPr>
          <w:rFonts w:ascii="仿宋" w:eastAsia="仿宋" w:hAnsi="仿宋" w:hint="eastAsia"/>
          <w:sz w:val="24"/>
          <w:szCs w:val="24"/>
        </w:rPr>
        <w:t>。</w:t>
      </w:r>
    </w:p>
    <w:p w:rsidR="00C55E47" w:rsidRPr="00124805" w:rsidRDefault="002134CA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第十三</w:t>
      </w:r>
      <w:r w:rsidR="00C55E47" w:rsidRPr="00124805">
        <w:rPr>
          <w:rFonts w:ascii="仿宋" w:eastAsia="仿宋" w:hAnsi="仿宋" w:hint="eastAsia"/>
          <w:sz w:val="24"/>
          <w:szCs w:val="24"/>
        </w:rPr>
        <w:t>条 课题组成员平时备课上课要体现课题精神，每位课题组成员每学期至少上一节校级以上公开研究课。课题组要注重经验总结，课题组成员每学期至少撰写一篇经验论文，课题组每学期进行一次书面工作总结。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</w:t>
      </w:r>
      <w:r w:rsidR="002134CA" w:rsidRPr="00124805">
        <w:rPr>
          <w:rFonts w:ascii="仿宋" w:eastAsia="仿宋" w:hAnsi="仿宋" w:hint="eastAsia"/>
          <w:sz w:val="24"/>
          <w:szCs w:val="24"/>
        </w:rPr>
        <w:t>四</w:t>
      </w:r>
      <w:r w:rsidRPr="00124805">
        <w:rPr>
          <w:rFonts w:ascii="仿宋" w:eastAsia="仿宋" w:hAnsi="仿宋" w:hint="eastAsia"/>
          <w:sz w:val="24"/>
          <w:szCs w:val="24"/>
        </w:rPr>
        <w:t>条 课题负责人及成员确定之后，一般不得更换或代理，因特殊确须更换或代理的，课题组成员的变动，由本人提出申请，课题组长同意，校</w:t>
      </w:r>
      <w:r w:rsidR="002134CA" w:rsidRPr="00124805">
        <w:rPr>
          <w:rFonts w:ascii="仿宋" w:eastAsia="仿宋" w:hAnsi="仿宋" w:hint="eastAsia"/>
          <w:sz w:val="24"/>
          <w:szCs w:val="24"/>
        </w:rPr>
        <w:t>级课题报校教科</w:t>
      </w:r>
      <w:r w:rsidRPr="00124805">
        <w:rPr>
          <w:rFonts w:ascii="仿宋" w:eastAsia="仿宋" w:hAnsi="仿宋" w:hint="eastAsia"/>
          <w:sz w:val="24"/>
          <w:szCs w:val="24"/>
        </w:rPr>
        <w:t>室批准，市级以上课题经校</w:t>
      </w:r>
      <w:r w:rsidR="002134CA" w:rsidRPr="00124805">
        <w:rPr>
          <w:rFonts w:ascii="仿宋" w:eastAsia="仿宋" w:hAnsi="仿宋" w:hint="eastAsia"/>
          <w:sz w:val="24"/>
          <w:szCs w:val="24"/>
        </w:rPr>
        <w:t>教科</w:t>
      </w:r>
      <w:r w:rsidRPr="00124805">
        <w:rPr>
          <w:rFonts w:ascii="仿宋" w:eastAsia="仿宋" w:hAnsi="仿宋" w:hint="eastAsia"/>
          <w:sz w:val="24"/>
          <w:szCs w:val="24"/>
        </w:rPr>
        <w:t>室同意后报上级主管部门批准。</w:t>
      </w:r>
    </w:p>
    <w:p w:rsidR="00C55E47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</w:t>
      </w:r>
      <w:r w:rsidR="00655C6E" w:rsidRPr="00124805">
        <w:rPr>
          <w:rFonts w:ascii="仿宋" w:eastAsia="仿宋" w:hAnsi="仿宋" w:hint="eastAsia"/>
          <w:sz w:val="24"/>
          <w:szCs w:val="24"/>
        </w:rPr>
        <w:t>五</w:t>
      </w:r>
      <w:r w:rsidRPr="00124805">
        <w:rPr>
          <w:rFonts w:ascii="仿宋" w:eastAsia="仿宋" w:hAnsi="仿宋" w:hint="eastAsia"/>
          <w:sz w:val="24"/>
          <w:szCs w:val="24"/>
        </w:rPr>
        <w:t xml:space="preserve">条 </w:t>
      </w:r>
      <w:r w:rsidR="00655C6E" w:rsidRPr="00124805">
        <w:rPr>
          <w:rFonts w:ascii="仿宋" w:eastAsia="仿宋" w:hAnsi="仿宋" w:hint="eastAsia"/>
          <w:sz w:val="24"/>
          <w:szCs w:val="24"/>
        </w:rPr>
        <w:t>各类课题</w:t>
      </w:r>
      <w:r w:rsidRPr="00124805">
        <w:rPr>
          <w:rFonts w:ascii="仿宋" w:eastAsia="仿宋" w:hAnsi="仿宋" w:hint="eastAsia"/>
          <w:sz w:val="24"/>
          <w:szCs w:val="24"/>
        </w:rPr>
        <w:t>须</w:t>
      </w:r>
      <w:r w:rsidR="00655C6E" w:rsidRPr="00124805">
        <w:rPr>
          <w:rFonts w:ascii="仿宋" w:eastAsia="仿宋" w:hAnsi="仿宋" w:hint="eastAsia"/>
          <w:sz w:val="24"/>
          <w:szCs w:val="24"/>
        </w:rPr>
        <w:t>在计划时间内</w:t>
      </w:r>
      <w:r w:rsidRPr="00124805">
        <w:rPr>
          <w:rFonts w:ascii="仿宋" w:eastAsia="仿宋" w:hAnsi="仿宋" w:hint="eastAsia"/>
          <w:sz w:val="24"/>
          <w:szCs w:val="24"/>
        </w:rPr>
        <w:t>完成研究，如遇特殊情况确须延期的，必须由课题负责人提交延期申请书，说明延期理由、下一步计划及措施，由教科</w:t>
      </w:r>
      <w:r w:rsidR="00655C6E" w:rsidRPr="00124805">
        <w:rPr>
          <w:rFonts w:ascii="仿宋" w:eastAsia="仿宋" w:hAnsi="仿宋" w:hint="eastAsia"/>
          <w:sz w:val="24"/>
          <w:szCs w:val="24"/>
        </w:rPr>
        <w:t>室</w:t>
      </w:r>
      <w:r w:rsidRPr="00124805">
        <w:rPr>
          <w:rFonts w:ascii="仿宋" w:eastAsia="仿宋" w:hAnsi="仿宋" w:hint="eastAsia"/>
          <w:sz w:val="24"/>
          <w:szCs w:val="24"/>
        </w:rPr>
        <w:t>审批后执行。</w:t>
      </w:r>
    </w:p>
    <w:p w:rsidR="00124805" w:rsidRPr="00124805" w:rsidRDefault="00124805" w:rsidP="00405715">
      <w:pPr>
        <w:spacing w:line="400" w:lineRule="exact"/>
        <w:ind w:firstLineChars="236" w:firstLine="569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b/>
          <w:sz w:val="24"/>
          <w:szCs w:val="24"/>
        </w:rPr>
        <w:t xml:space="preserve">                    第五</w:t>
      </w:r>
      <w:r w:rsidRPr="00124805">
        <w:rPr>
          <w:rFonts w:ascii="仿宋" w:eastAsia="仿宋" w:hAnsi="仿宋" w:hint="eastAsia"/>
          <w:b/>
          <w:sz w:val="24"/>
          <w:szCs w:val="24"/>
        </w:rPr>
        <w:t>章 课题</w:t>
      </w:r>
      <w:r>
        <w:rPr>
          <w:rFonts w:ascii="仿宋" w:eastAsia="仿宋" w:hAnsi="仿宋" w:hint="eastAsia"/>
          <w:b/>
          <w:sz w:val="24"/>
          <w:szCs w:val="24"/>
        </w:rPr>
        <w:t>结</w:t>
      </w:r>
      <w:r w:rsidRPr="00124805">
        <w:rPr>
          <w:rFonts w:ascii="仿宋" w:eastAsia="仿宋" w:hAnsi="仿宋" w:hint="eastAsia"/>
          <w:b/>
          <w:sz w:val="24"/>
          <w:szCs w:val="24"/>
        </w:rPr>
        <w:t>项管理</w:t>
      </w:r>
    </w:p>
    <w:p w:rsidR="00C55E47" w:rsidRPr="00124805" w:rsidRDefault="00655C6E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第十六</w:t>
      </w:r>
      <w:r w:rsidR="00C55E47" w:rsidRPr="00124805">
        <w:rPr>
          <w:rFonts w:ascii="仿宋" w:eastAsia="仿宋" w:hAnsi="仿宋" w:hint="eastAsia"/>
          <w:sz w:val="24"/>
          <w:szCs w:val="24"/>
        </w:rPr>
        <w:t>条 课题结题由课题负责人提出申请，校级课题由学校鉴定，学</w:t>
      </w:r>
      <w:r w:rsidRPr="00124805">
        <w:rPr>
          <w:rFonts w:ascii="仿宋" w:eastAsia="仿宋" w:hAnsi="仿宋" w:hint="eastAsia"/>
          <w:sz w:val="24"/>
          <w:szCs w:val="24"/>
        </w:rPr>
        <w:t>校成立由校长室、教科</w:t>
      </w:r>
      <w:r w:rsidR="00C55E47" w:rsidRPr="00124805">
        <w:rPr>
          <w:rFonts w:ascii="仿宋" w:eastAsia="仿宋" w:hAnsi="仿宋" w:hint="eastAsia"/>
          <w:sz w:val="24"/>
          <w:szCs w:val="24"/>
        </w:rPr>
        <w:t>室、</w:t>
      </w:r>
      <w:r w:rsidRPr="00124805">
        <w:rPr>
          <w:rFonts w:ascii="仿宋" w:eastAsia="仿宋" w:hAnsi="仿宋" w:hint="eastAsia"/>
          <w:sz w:val="24"/>
          <w:szCs w:val="24"/>
        </w:rPr>
        <w:t>教师发展中心</w:t>
      </w:r>
      <w:r w:rsidR="00C55E47" w:rsidRPr="00124805">
        <w:rPr>
          <w:rFonts w:ascii="仿宋" w:eastAsia="仿宋" w:hAnsi="仿宋" w:hint="eastAsia"/>
          <w:sz w:val="24"/>
          <w:szCs w:val="24"/>
        </w:rPr>
        <w:t>、</w:t>
      </w:r>
      <w:r w:rsidRPr="00124805">
        <w:rPr>
          <w:rFonts w:ascii="仿宋" w:eastAsia="仿宋" w:hAnsi="仿宋" w:hint="eastAsia"/>
          <w:sz w:val="24"/>
          <w:szCs w:val="24"/>
        </w:rPr>
        <w:t>学生发展中心</w:t>
      </w:r>
      <w:r w:rsidR="00C55E47" w:rsidRPr="00124805">
        <w:rPr>
          <w:rFonts w:ascii="仿宋" w:eastAsia="仿宋" w:hAnsi="仿宋" w:hint="eastAsia"/>
          <w:sz w:val="24"/>
          <w:szCs w:val="24"/>
        </w:rPr>
        <w:t>、</w:t>
      </w:r>
      <w:r w:rsidR="00552FB2">
        <w:rPr>
          <w:rFonts w:ascii="仿宋" w:eastAsia="仿宋" w:hAnsi="仿宋" w:hint="eastAsia"/>
          <w:sz w:val="24"/>
          <w:szCs w:val="24"/>
        </w:rPr>
        <w:t>智库专家</w:t>
      </w:r>
      <w:r w:rsidR="00C55E47" w:rsidRPr="00124805">
        <w:rPr>
          <w:rFonts w:ascii="仿宋" w:eastAsia="仿宋" w:hAnsi="仿宋" w:hint="eastAsia"/>
          <w:sz w:val="24"/>
          <w:szCs w:val="24"/>
        </w:rPr>
        <w:t>组成的鉴定小组，对课题进行鉴定。市级以上课题，由上级教科研部门鉴定。结题时，课题组要提交课题结题报告和相关附件。结题报告要对课题的提出、课题研究的指导思想、课题研究的目标、课题研究的方法、课题研究的过程和成果等做出详细的阐述，附件包括相关论文（正式发表或未发表的）、研究专著、实验报告、调查报告等。教科</w:t>
      </w:r>
      <w:r w:rsidRPr="00124805">
        <w:rPr>
          <w:rFonts w:ascii="仿宋" w:eastAsia="仿宋" w:hAnsi="仿宋" w:hint="eastAsia"/>
          <w:sz w:val="24"/>
          <w:szCs w:val="24"/>
        </w:rPr>
        <w:t>室</w:t>
      </w:r>
      <w:r w:rsidR="00C55E47" w:rsidRPr="00124805">
        <w:rPr>
          <w:rFonts w:ascii="仿宋" w:eastAsia="仿宋" w:hAnsi="仿宋" w:hint="eastAsia"/>
          <w:sz w:val="24"/>
          <w:szCs w:val="24"/>
        </w:rPr>
        <w:t>负责将有关材料归档保存。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第</w:t>
      </w:r>
      <w:r w:rsidR="00655C6E" w:rsidRPr="00124805">
        <w:rPr>
          <w:rFonts w:ascii="仿宋" w:eastAsia="仿宋" w:hAnsi="仿宋" w:hint="eastAsia"/>
          <w:sz w:val="24"/>
          <w:szCs w:val="24"/>
        </w:rPr>
        <w:t>十七</w:t>
      </w:r>
      <w:r w:rsidRPr="00124805">
        <w:rPr>
          <w:rFonts w:ascii="仿宋" w:eastAsia="仿宋" w:hAnsi="仿宋" w:hint="eastAsia"/>
          <w:sz w:val="24"/>
          <w:szCs w:val="24"/>
        </w:rPr>
        <w:t>条 如出现下列情况之一者，将不予结题，并撤销课题：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1</w:t>
      </w:r>
      <w:r w:rsidR="00655C6E" w:rsidRPr="00124805">
        <w:rPr>
          <w:rFonts w:ascii="仿宋" w:eastAsia="仿宋" w:hAnsi="仿宋" w:hint="eastAsia"/>
          <w:sz w:val="24"/>
          <w:szCs w:val="24"/>
        </w:rPr>
        <w:t>.</w:t>
      </w:r>
      <w:r w:rsidRPr="00124805">
        <w:rPr>
          <w:rFonts w:ascii="仿宋" w:eastAsia="仿宋" w:hAnsi="仿宋" w:hint="eastAsia"/>
          <w:sz w:val="24"/>
          <w:szCs w:val="24"/>
        </w:rPr>
        <w:t>剽窃他人成果，弄虚作假的；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2</w:t>
      </w:r>
      <w:r w:rsidR="00655C6E" w:rsidRPr="00124805">
        <w:rPr>
          <w:rFonts w:ascii="仿宋" w:eastAsia="仿宋" w:hAnsi="仿宋" w:hint="eastAsia"/>
          <w:sz w:val="24"/>
          <w:szCs w:val="24"/>
        </w:rPr>
        <w:t>.获准延期，但到期仍不能完成的;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3</w:t>
      </w:r>
      <w:r w:rsidR="00655C6E" w:rsidRPr="00124805">
        <w:rPr>
          <w:rFonts w:ascii="仿宋" w:eastAsia="仿宋" w:hAnsi="仿宋" w:hint="eastAsia"/>
          <w:sz w:val="24"/>
          <w:szCs w:val="24"/>
        </w:rPr>
        <w:t>.不接受中期检查，不上报课题进展报告或年度报告的;</w:t>
      </w:r>
    </w:p>
    <w:p w:rsidR="00C55E47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t>4</w:t>
      </w:r>
      <w:r w:rsidR="00655C6E" w:rsidRPr="00124805">
        <w:rPr>
          <w:rFonts w:ascii="仿宋" w:eastAsia="仿宋" w:hAnsi="仿宋" w:hint="eastAsia"/>
          <w:sz w:val="24"/>
          <w:szCs w:val="24"/>
        </w:rPr>
        <w:t>.</w:t>
      </w:r>
      <w:r w:rsidRPr="00124805">
        <w:rPr>
          <w:rFonts w:ascii="仿宋" w:eastAsia="仿宋" w:hAnsi="仿宋" w:hint="eastAsia"/>
          <w:sz w:val="24"/>
          <w:szCs w:val="24"/>
        </w:rPr>
        <w:t>课题负责人离岗半年以上且无合适的更换人选的。</w:t>
      </w:r>
    </w:p>
    <w:p w:rsidR="00ED1046" w:rsidRPr="00124805" w:rsidRDefault="00C55E47" w:rsidP="00405715">
      <w:pPr>
        <w:spacing w:line="400" w:lineRule="exact"/>
        <w:ind w:firstLineChars="236" w:firstLine="566"/>
        <w:rPr>
          <w:rFonts w:ascii="仿宋" w:eastAsia="仿宋" w:hAnsi="仿宋"/>
          <w:sz w:val="24"/>
          <w:szCs w:val="24"/>
        </w:rPr>
      </w:pPr>
      <w:r w:rsidRPr="00124805">
        <w:rPr>
          <w:rFonts w:ascii="仿宋" w:eastAsia="仿宋" w:hAnsi="仿宋" w:hint="eastAsia"/>
          <w:sz w:val="24"/>
          <w:szCs w:val="24"/>
        </w:rPr>
        <w:lastRenderedPageBreak/>
        <w:t>第</w:t>
      </w:r>
      <w:r w:rsidR="00655C6E" w:rsidRPr="00124805">
        <w:rPr>
          <w:rFonts w:ascii="仿宋" w:eastAsia="仿宋" w:hAnsi="仿宋" w:hint="eastAsia"/>
          <w:sz w:val="24"/>
          <w:szCs w:val="24"/>
        </w:rPr>
        <w:t>十八</w:t>
      </w:r>
      <w:r w:rsidRPr="00124805">
        <w:rPr>
          <w:rFonts w:ascii="仿宋" w:eastAsia="仿宋" w:hAnsi="仿宋" w:hint="eastAsia"/>
          <w:sz w:val="24"/>
          <w:szCs w:val="24"/>
        </w:rPr>
        <w:t xml:space="preserve">条 </w:t>
      </w:r>
      <w:r w:rsidR="00655C6E" w:rsidRPr="00124805">
        <w:rPr>
          <w:rFonts w:ascii="仿宋" w:eastAsia="仿宋" w:hAnsi="仿宋" w:hint="eastAsia"/>
          <w:sz w:val="24"/>
          <w:szCs w:val="24"/>
        </w:rPr>
        <w:t>学校在每学年的教师节</w:t>
      </w:r>
      <w:r w:rsidRPr="00124805">
        <w:rPr>
          <w:rFonts w:ascii="仿宋" w:eastAsia="仿宋" w:hAnsi="仿宋" w:hint="eastAsia"/>
          <w:sz w:val="24"/>
          <w:szCs w:val="24"/>
        </w:rPr>
        <w:t>教育教学成果表彰会</w:t>
      </w:r>
      <w:r w:rsidR="00655C6E" w:rsidRPr="00124805">
        <w:rPr>
          <w:rFonts w:ascii="仿宋" w:eastAsia="仿宋" w:hAnsi="仿宋" w:hint="eastAsia"/>
          <w:sz w:val="24"/>
          <w:szCs w:val="24"/>
        </w:rPr>
        <w:t>上对教科研工作先进者给予表彰</w:t>
      </w:r>
      <w:r w:rsidRPr="00124805">
        <w:rPr>
          <w:rFonts w:ascii="仿宋" w:eastAsia="仿宋" w:hAnsi="仿宋" w:hint="eastAsia"/>
          <w:sz w:val="24"/>
          <w:szCs w:val="24"/>
        </w:rPr>
        <w:t>。学校教科研领导小组可以根据评定</w:t>
      </w:r>
      <w:r w:rsidR="00655C6E" w:rsidRPr="00124805">
        <w:rPr>
          <w:rFonts w:ascii="仿宋" w:eastAsia="仿宋" w:hAnsi="仿宋" w:hint="eastAsia"/>
          <w:sz w:val="24"/>
          <w:szCs w:val="24"/>
        </w:rPr>
        <w:t>流程</w:t>
      </w:r>
      <w:r w:rsidRPr="00124805">
        <w:rPr>
          <w:rFonts w:ascii="仿宋" w:eastAsia="仿宋" w:hAnsi="仿宋" w:hint="eastAsia"/>
          <w:sz w:val="24"/>
          <w:szCs w:val="24"/>
        </w:rPr>
        <w:t>，授予有关教师“教育科研先进个人”称号。</w:t>
      </w:r>
    </w:p>
    <w:sectPr w:rsidR="00ED1046" w:rsidRPr="00124805" w:rsidSect="00ED1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5269" w:rsidRDefault="00D15269" w:rsidP="00C55E47">
      <w:r>
        <w:separator/>
      </w:r>
    </w:p>
  </w:endnote>
  <w:endnote w:type="continuationSeparator" w:id="0">
    <w:p w:rsidR="00D15269" w:rsidRDefault="00D15269" w:rsidP="00C55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5269" w:rsidRDefault="00D15269" w:rsidP="00C55E47">
      <w:r>
        <w:separator/>
      </w:r>
    </w:p>
  </w:footnote>
  <w:footnote w:type="continuationSeparator" w:id="0">
    <w:p w:rsidR="00D15269" w:rsidRDefault="00D15269" w:rsidP="00C55E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5E47"/>
    <w:rsid w:val="00124805"/>
    <w:rsid w:val="00152803"/>
    <w:rsid w:val="002134CA"/>
    <w:rsid w:val="00216C73"/>
    <w:rsid w:val="0034512D"/>
    <w:rsid w:val="00354420"/>
    <w:rsid w:val="003847C9"/>
    <w:rsid w:val="00405715"/>
    <w:rsid w:val="004C15B0"/>
    <w:rsid w:val="00552FB2"/>
    <w:rsid w:val="00655C6E"/>
    <w:rsid w:val="007F7C20"/>
    <w:rsid w:val="00AF078F"/>
    <w:rsid w:val="00C55E47"/>
    <w:rsid w:val="00CE09F0"/>
    <w:rsid w:val="00D15269"/>
    <w:rsid w:val="00DD41C5"/>
    <w:rsid w:val="00ED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54B3D7"/>
  <w15:docId w15:val="{93F93864-1A0E-49A9-B290-DAA103126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104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55E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C55E47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C55E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C55E47"/>
    <w:rPr>
      <w:sz w:val="18"/>
      <w:szCs w:val="18"/>
    </w:rPr>
  </w:style>
  <w:style w:type="character" w:styleId="a7">
    <w:name w:val="Strong"/>
    <w:basedOn w:val="a0"/>
    <w:uiPriority w:val="22"/>
    <w:qFormat/>
    <w:rsid w:val="00C55E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298</Words>
  <Characters>1699</Characters>
  <Application>Microsoft Office Word</Application>
  <DocSecurity>0</DocSecurity>
  <Lines>14</Lines>
  <Paragraphs>3</Paragraphs>
  <ScaleCrop>false</ScaleCrop>
  <Company>Micorosoft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Micorosoft</dc:creator>
  <cp:keywords/>
  <dc:description/>
  <cp:lastModifiedBy>Lenovo</cp:lastModifiedBy>
  <cp:revision>7</cp:revision>
  <dcterms:created xsi:type="dcterms:W3CDTF">2021-12-08T00:43:00Z</dcterms:created>
  <dcterms:modified xsi:type="dcterms:W3CDTF">2022-09-30T03:12:00Z</dcterms:modified>
</cp:coreProperties>
</file>